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体检注意事项</w:t>
      </w:r>
    </w:p>
    <w:p>
      <w:pPr>
        <w:rPr>
          <w:rFonts w:hint="eastAsia"/>
          <w:lang w:val="en-US" w:eastAsia="zh-CN"/>
        </w:rPr>
      </w:pPr>
    </w:p>
    <w:p>
      <w:pPr>
        <w:pStyle w:val="4"/>
        <w:numPr>
          <w:ilvl w:val="0"/>
          <w:numId w:val="1"/>
        </w:numPr>
        <w:spacing w:line="560" w:lineRule="exact"/>
        <w:ind w:firstLine="64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考生务必于体检当日早上规定报到时间前持本人有效身份证、笔试准考证到</w:t>
      </w:r>
      <w:r>
        <w:rPr>
          <w:rFonts w:hint="eastAsia" w:ascii="仿宋_GB2312" w:eastAsia="仿宋_GB2312"/>
          <w:b/>
          <w:bCs/>
          <w:sz w:val="32"/>
          <w:szCs w:val="32"/>
          <w:u w:val="none"/>
        </w:rPr>
        <w:t>焦作市人民检察院（焦作市山阳区人民路东段3555号）</w:t>
      </w:r>
      <w:r>
        <w:rPr>
          <w:rFonts w:hint="eastAsia" w:ascii="仿宋_GB2312" w:eastAsia="仿宋_GB2312"/>
          <w:sz w:val="32"/>
          <w:szCs w:val="32"/>
          <w:lang w:eastAsia="zh-CN"/>
        </w:rPr>
        <w:t>集合报到。未在规定时间到达的，按自动放弃体检资格处理。</w:t>
      </w:r>
    </w:p>
    <w:p>
      <w:pPr>
        <w:pStyle w:val="4"/>
        <w:numPr>
          <w:ilvl w:val="0"/>
          <w:numId w:val="1"/>
        </w:numPr>
        <w:spacing w:line="560" w:lineRule="exact"/>
        <w:ind w:firstLine="64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体检前一天请注意休息，勿熬夜，不要饮酒，避免剧烈运动。</w:t>
      </w:r>
    </w:p>
    <w:p>
      <w:pPr>
        <w:pStyle w:val="4"/>
        <w:numPr>
          <w:ilvl w:val="0"/>
          <w:numId w:val="1"/>
        </w:numPr>
        <w:spacing w:line="560" w:lineRule="exact"/>
        <w:ind w:firstLine="64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体检当天需进行采血、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B超等检查，请在受检前禁食8小时，24:00前可</w:t>
      </w:r>
      <w:r>
        <w:rPr>
          <w:rFonts w:hint="eastAsia" w:ascii="仿宋_GB2312" w:eastAsia="仿宋_GB2312"/>
          <w:sz w:val="32"/>
          <w:szCs w:val="32"/>
          <w:lang w:eastAsia="zh-CN"/>
        </w:rPr>
        <w:t>适当饮水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</w:p>
    <w:p>
      <w:pPr>
        <w:pStyle w:val="4"/>
        <w:numPr>
          <w:ilvl w:val="0"/>
          <w:numId w:val="1"/>
        </w:numPr>
        <w:spacing w:line="560" w:lineRule="exact"/>
        <w:ind w:firstLine="64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泌尿系及盆腔超声检查须保持膀胱充盈。</w:t>
      </w:r>
    </w:p>
    <w:p>
      <w:pPr>
        <w:pStyle w:val="4"/>
        <w:numPr>
          <w:ilvl w:val="0"/>
          <w:numId w:val="1"/>
        </w:numPr>
        <w:spacing w:line="560" w:lineRule="exact"/>
        <w:ind w:firstLine="64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女性受检者月经期间请事先向工作人员声明，怀孕或可能已受孕者，事先告知医护人员，勿做X光检查。</w:t>
      </w:r>
    </w:p>
    <w:p>
      <w:pPr>
        <w:pStyle w:val="4"/>
        <w:numPr>
          <w:ilvl w:val="0"/>
          <w:numId w:val="1"/>
        </w:numPr>
        <w:spacing w:line="560" w:lineRule="exact"/>
        <w:ind w:firstLine="64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进行甲状腺、颈部血管检查时最好不要佩戴项链等饰物，以免影响超声检查。</w:t>
      </w:r>
    </w:p>
    <w:p>
      <w:pPr>
        <w:pStyle w:val="4"/>
        <w:numPr>
          <w:ilvl w:val="0"/>
          <w:numId w:val="1"/>
        </w:numPr>
        <w:spacing w:line="560" w:lineRule="exact"/>
        <w:ind w:firstLine="64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体检时不穿连体裤、连体袜，以方便检查。</w:t>
      </w:r>
      <w:bookmarkStart w:id="0" w:name="_GoBack"/>
      <w:bookmarkEnd w:id="0"/>
    </w:p>
    <w:p>
      <w:pPr>
        <w:pStyle w:val="4"/>
        <w:numPr>
          <w:ilvl w:val="0"/>
          <w:numId w:val="1"/>
        </w:numPr>
        <w:spacing w:line="560" w:lineRule="exact"/>
        <w:ind w:firstLine="64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请配合医生认真检查所有项目，不能漏检。若自动放弃某一检查项目，将会影响录用结果。</w:t>
      </w:r>
    </w:p>
    <w:p>
      <w:pPr>
        <w:pStyle w:val="4"/>
        <w:numPr>
          <w:ilvl w:val="0"/>
          <w:numId w:val="1"/>
        </w:numPr>
        <w:spacing w:line="560" w:lineRule="exact"/>
        <w:ind w:firstLine="64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严禁弄虚作假、冒名顶替；如隐瞒病史影响体检结果的，后果自负。</w:t>
      </w:r>
    </w:p>
    <w:p>
      <w:pPr>
        <w:pStyle w:val="4"/>
        <w:numPr>
          <w:ilvl w:val="0"/>
          <w:numId w:val="1"/>
        </w:numPr>
        <w:spacing w:line="560" w:lineRule="exact"/>
        <w:ind w:firstLine="64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考生所携带的通讯工具，须关闭后交工作人员统一保管，否则按照作弊处理。体检过程中，考生必须严格遵守体检纪律，按照工作人员指引和体检顺序进行体检，服从工作人员管理。在体检过程中透露个人姓名等信息的，取消体检资格。</w:t>
      </w:r>
    </w:p>
    <w:p>
      <w:pPr>
        <w:pStyle w:val="4"/>
        <w:numPr>
          <w:ilvl w:val="0"/>
          <w:numId w:val="1"/>
        </w:numPr>
        <w:spacing w:line="560" w:lineRule="exact"/>
        <w:ind w:firstLine="64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参加体检人员本人按医院的收费标准向体检医院缴纳体检费用，体检费用自理（每人280元）。请提前准备好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现金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零钱，不接受其它支付方式。</w:t>
      </w:r>
    </w:p>
    <w:p>
      <w:pPr>
        <w:pStyle w:val="4"/>
        <w:numPr>
          <w:ilvl w:val="0"/>
          <w:numId w:val="1"/>
        </w:numPr>
        <w:spacing w:line="560" w:lineRule="exact"/>
        <w:ind w:firstLine="64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经工作人员确认体检项目无漏检后，考生取回代保管物品，自行离开体检医院。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体检结果本人不领取，由焦作市人民检察院统一调取。考生对体检结果有异议的，可书面申请进行复检。复检只进行一次，体检结果以复检结论为准。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未遵照本《体检注意事项》告知事宜而造成的一切后果由考生本人承担。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6A24C0"/>
    <w:multiLevelType w:val="singleLevel"/>
    <w:tmpl w:val="5C6A24C0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BB2798"/>
    <w:rsid w:val="02A937F4"/>
    <w:rsid w:val="1182125D"/>
    <w:rsid w:val="345D1661"/>
    <w:rsid w:val="4DDC684C"/>
    <w:rsid w:val="54BB2798"/>
    <w:rsid w:val="5F21742A"/>
    <w:rsid w:val="5FFFBFAA"/>
    <w:rsid w:val="72D51B8C"/>
    <w:rsid w:val="77781C98"/>
    <w:rsid w:val="78386853"/>
    <w:rsid w:val="7D4124D7"/>
    <w:rsid w:val="7E3DB8C1"/>
    <w:rsid w:val="FFFE42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2019-02-19T03:12:00Z</dcterms:created>
  <dc:creator>Administrator</dc:creator>
  <cp:lastModifiedBy>jzsjcy</cp:lastModifiedBy>
  <cp:lastPrinted>2019-02-20T09:40:00Z</cp:lastPrinted>
  <dcterms:modified xsi:type="dcterms:W3CDTF">2023-05-08T11:09:40Z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</Properties>
</file>